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8A8E" w14:textId="37646207" w:rsidR="00465985" w:rsidRDefault="000351E1" w:rsidP="00465985">
      <w:pPr>
        <w:spacing w:line="360" w:lineRule="auto"/>
      </w:pPr>
      <w:r w:rsidRPr="001D2601">
        <w:rPr>
          <w:noProof/>
          <w:color w:val="D9E2F3" w:themeColor="accent1" w:themeTint="33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3CB82F" wp14:editId="35B2ADF9">
                <wp:simplePos x="0" y="0"/>
                <wp:positionH relativeFrom="column">
                  <wp:posOffset>685800</wp:posOffset>
                </wp:positionH>
                <wp:positionV relativeFrom="paragraph">
                  <wp:posOffset>-72390</wp:posOffset>
                </wp:positionV>
                <wp:extent cx="5654040" cy="140462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D5F1" w14:textId="4E549BAA" w:rsidR="00E9325E" w:rsidRDefault="000351E1" w:rsidP="00E93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processes of diffusion and facilitated diffusion?</w:t>
                            </w:r>
                          </w:p>
                          <w:p w14:paraId="1EE49F14" w14:textId="56D28349" w:rsidR="000351E1" w:rsidRPr="00E9325E" w:rsidRDefault="000351E1" w:rsidP="00E93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the effect of a hypotonic, hypertonic, or isotonic solution on a cell?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CB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5.7pt;width:445.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" filled="f" stroked="f">
                <v:textbox style="mso-fit-shape-to-text:t">
                  <w:txbxContent>
                    <w:p w14:paraId="1FB8D5F1" w14:textId="4E549BAA" w:rsidR="00E9325E" w:rsidRDefault="000351E1" w:rsidP="00E93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processes of diffusion and facilitated diffusion?</w:t>
                      </w:r>
                    </w:p>
                    <w:p w14:paraId="1EE49F14" w14:textId="56D28349" w:rsidR="000351E1" w:rsidRPr="00E9325E" w:rsidRDefault="000351E1" w:rsidP="00E93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the effect of a hypotonic, hypertonic, or isotonic solution on a cell?</w:t>
                      </w:r>
                    </w:p>
                  </w:txbxContent>
                </v:textbox>
              </v:shape>
            </w:pict>
          </mc:Fallback>
        </mc:AlternateContent>
      </w:r>
      <w:r w:rsidR="00E9325E" w:rsidRPr="001D2601">
        <w:rPr>
          <w:noProof/>
          <w:color w:val="D9E2F3" w:themeColor="accent1" w:themeTint="33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C06AA9" wp14:editId="3244001D">
                <wp:simplePos x="0" y="0"/>
                <wp:positionH relativeFrom="column">
                  <wp:posOffset>-162560</wp:posOffset>
                </wp:positionH>
                <wp:positionV relativeFrom="paragraph">
                  <wp:posOffset>-12700</wp:posOffset>
                </wp:positionV>
                <wp:extent cx="11658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5FED" w14:textId="1A9EEE91" w:rsidR="00465985" w:rsidRDefault="00465985" w:rsidP="00465985">
                            <w:pPr>
                              <w:jc w:val="center"/>
                            </w:pPr>
                            <w:r>
                              <w:t>ESSENTIAL QUESTION</w:t>
                            </w:r>
                            <w:r w:rsidR="00E9325E">
                              <w:t>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06AA9" id="_x0000_s1027" type="#_x0000_t202" style="position:absolute;margin-left:-12.8pt;margin-top:-1pt;width:91.8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tS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" filled="f" stroked="f">
                <v:textbox style="mso-fit-shape-to-text:t">
                  <w:txbxContent>
                    <w:p w14:paraId="5EC85FED" w14:textId="1A9EEE91" w:rsidR="00465985" w:rsidRDefault="00465985" w:rsidP="00465985">
                      <w:pPr>
                        <w:jc w:val="center"/>
                      </w:pPr>
                      <w:r>
                        <w:t>ESSENTIAL QUESTION</w:t>
                      </w:r>
                      <w:r w:rsidR="00E9325E">
                        <w:t>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011736" w14:textId="28B34510" w:rsidR="00465985" w:rsidRDefault="00465985" w:rsidP="00465985">
      <w:pPr>
        <w:spacing w:line="360" w:lineRule="auto"/>
      </w:pPr>
    </w:p>
    <w:p w14:paraId="5746D039" w14:textId="0C115D43" w:rsidR="00465985" w:rsidRDefault="000351E1" w:rsidP="0046598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5B95A" wp14:editId="5710F713">
                <wp:simplePos x="0" y="0"/>
                <wp:positionH relativeFrom="column">
                  <wp:posOffset>-213360</wp:posOffset>
                </wp:positionH>
                <wp:positionV relativeFrom="paragraph">
                  <wp:posOffset>291465</wp:posOffset>
                </wp:positionV>
                <wp:extent cx="6878320" cy="0"/>
                <wp:effectExtent l="0" t="1905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3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8574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22.95pt" to="524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14:paraId="3EFECFB1" w14:textId="3B1BFF87" w:rsidR="00E9325E" w:rsidRDefault="00E9325E" w:rsidP="00E9325E">
      <w:pPr>
        <w:pStyle w:val="ListParagraph"/>
        <w:spacing w:line="360" w:lineRule="auto"/>
        <w:ind w:left="1080"/>
        <w:rPr>
          <w:rFonts w:ascii="Tahoma" w:hAnsi="Tahoma" w:cs="Tahoma"/>
        </w:rPr>
      </w:pPr>
    </w:p>
    <w:p w14:paraId="1285DE79" w14:textId="709222DA" w:rsidR="008C46A8" w:rsidRDefault="000351E1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Particles in solids, liquids, and gasses are in ______________ random ______________.</w:t>
      </w:r>
    </w:p>
    <w:p w14:paraId="4CBF96AC" w14:textId="0B971AB3" w:rsidR="000351E1" w:rsidRDefault="000351E1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Diffusion</w:t>
      </w:r>
      <w:r>
        <w:rPr>
          <w:rFonts w:ascii="Tahoma" w:hAnsi="Tahoma" w:cs="Tahoma"/>
        </w:rPr>
        <w:t xml:space="preserve"> is the net _________________ of particles from an area of ________ concentration to an area of _______________ concentration.</w:t>
      </w:r>
    </w:p>
    <w:p w14:paraId="7641E801" w14:textId="78F50609" w:rsidR="000351E1" w:rsidRDefault="000351E1" w:rsidP="000351E1">
      <w:pPr>
        <w:pStyle w:val="ListParagraph"/>
        <w:numPr>
          <w:ilvl w:val="1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This does not require additional _____________ because the particles are already in ______________.</w:t>
      </w:r>
    </w:p>
    <w:p w14:paraId="5F4C8354" w14:textId="0BDEC74F" w:rsidR="000351E1" w:rsidRDefault="000351E1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When diffusion occurs over a long enough time, concentrations will become _______________, and the solutions will reach </w:t>
      </w:r>
      <w:r>
        <w:rPr>
          <w:rFonts w:ascii="Tahoma" w:hAnsi="Tahoma" w:cs="Tahoma"/>
          <w:b/>
        </w:rPr>
        <w:t>dynamic equilibrium</w:t>
      </w:r>
      <w:r>
        <w:rPr>
          <w:rFonts w:ascii="Tahoma" w:hAnsi="Tahoma" w:cs="Tahoma"/>
        </w:rPr>
        <w:t>.</w:t>
      </w:r>
    </w:p>
    <w:p w14:paraId="0A13DC0F" w14:textId="6E20D2E1" w:rsidR="000351E1" w:rsidRDefault="000351E1" w:rsidP="000351E1">
      <w:pPr>
        <w:pStyle w:val="ListParagraph"/>
        <w:numPr>
          <w:ilvl w:val="1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Molecules continue to __________, but the overall concentration stays the _________.</w:t>
      </w:r>
    </w:p>
    <w:p w14:paraId="2BF831D9" w14:textId="01CB4B0C" w:rsidR="000351E1" w:rsidRDefault="000351E1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 can diffuse across the plasma membrane, but most other substances cannot.</w:t>
      </w:r>
    </w:p>
    <w:p w14:paraId="6F0AAB0D" w14:textId="2714AB55" w:rsidR="000351E1" w:rsidRDefault="000351E1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Facilitated diffusion</w:t>
      </w:r>
      <w:r>
        <w:rPr>
          <w:rFonts w:ascii="Tahoma" w:hAnsi="Tahoma" w:cs="Tahoma"/>
        </w:rPr>
        <w:t xml:space="preserve"> uses ______________</w:t>
      </w:r>
      <w:proofErr w:type="gramStart"/>
      <w:r>
        <w:rPr>
          <w:rFonts w:ascii="Tahoma" w:hAnsi="Tahoma" w:cs="Tahoma"/>
        </w:rPr>
        <w:t>_  _</w:t>
      </w:r>
      <w:proofErr w:type="gramEnd"/>
      <w:r>
        <w:rPr>
          <w:rFonts w:ascii="Tahoma" w:hAnsi="Tahoma" w:cs="Tahoma"/>
        </w:rPr>
        <w:t>______________ to move ions and small molecules across the plasma membrane.</w:t>
      </w:r>
    </w:p>
    <w:p w14:paraId="08CD4E2B" w14:textId="1A30FFF9" w:rsidR="000351E1" w:rsidRDefault="000351E1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Diffusion and facilitated diffusion are types of ______________ transport – they require no additional ________________.</w:t>
      </w:r>
    </w:p>
    <w:p w14:paraId="7D4770EC" w14:textId="3BFF678B" w:rsidR="000351E1" w:rsidRDefault="00AB0423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AB042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951162" wp14:editId="7945A542">
                <wp:simplePos x="0" y="0"/>
                <wp:positionH relativeFrom="column">
                  <wp:posOffset>5349240</wp:posOffset>
                </wp:positionH>
                <wp:positionV relativeFrom="paragraph">
                  <wp:posOffset>363220</wp:posOffset>
                </wp:positionV>
                <wp:extent cx="937260" cy="1404620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6D75" w14:textId="6ADA62BD" w:rsidR="00AB0423" w:rsidRPr="00AB0423" w:rsidRDefault="00AB0423" w:rsidP="00AB04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0423">
                              <w:rPr>
                                <w:b/>
                                <w:sz w:val="20"/>
                                <w:szCs w:val="20"/>
                              </w:rPr>
                              <w:t>ISOTONIC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51162" id="_x0000_s1028" type="#_x0000_t202" style="position:absolute;left:0;text-align:left;margin-left:421.2pt;margin-top:28.6pt;width:73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" filled="f" stroked="f">
                <v:textbox style="mso-fit-shape-to-text:t">
                  <w:txbxContent>
                    <w:p w14:paraId="165F6D75" w14:textId="6ADA62BD" w:rsidR="00AB0423" w:rsidRPr="00AB0423" w:rsidRDefault="00AB0423" w:rsidP="00AB04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B0423">
                        <w:rPr>
                          <w:b/>
                          <w:sz w:val="20"/>
                          <w:szCs w:val="20"/>
                        </w:rPr>
                        <w:t>ISOTONIC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BA4" w:rsidRPr="00711BA4">
        <w:rPr>
          <w:rFonts w:ascii="Tahoma" w:hAnsi="Tahoma" w:cs="Tahoma"/>
          <w:noProof/>
        </w:rPr>
        <w:drawing>
          <wp:anchor distT="0" distB="0" distL="114300" distR="114300" simplePos="0" relativeHeight="251666432" behindDoc="1" locked="0" layoutInCell="1" allowOverlap="1" wp14:anchorId="3EC76356" wp14:editId="23024951">
            <wp:simplePos x="0" y="0"/>
            <wp:positionH relativeFrom="column">
              <wp:posOffset>5236845</wp:posOffset>
            </wp:positionH>
            <wp:positionV relativeFrom="paragraph">
              <wp:posOffset>439420</wp:posOffset>
            </wp:positionV>
            <wp:extent cx="1178560" cy="1287780"/>
            <wp:effectExtent l="0" t="0" r="2540" b="7620"/>
            <wp:wrapTight wrapText="bothSides">
              <wp:wrapPolygon edited="0">
                <wp:start x="0" y="0"/>
                <wp:lineTo x="0" y="21408"/>
                <wp:lineTo x="21297" y="21408"/>
                <wp:lineTo x="21297" y="0"/>
                <wp:lineTo x="0" y="0"/>
              </wp:wrapPolygon>
            </wp:wrapTight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D2A1305-5F91-40D2-9836-67ECFE59C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ED2A1305-5F91-40D2-9836-67ECFE59C2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E1">
        <w:rPr>
          <w:rFonts w:ascii="Tahoma" w:hAnsi="Tahoma" w:cs="Tahoma"/>
          <w:b/>
        </w:rPr>
        <w:t>Osmosis</w:t>
      </w:r>
      <w:r w:rsidR="000351E1">
        <w:rPr>
          <w:rFonts w:ascii="Tahoma" w:hAnsi="Tahoma" w:cs="Tahoma"/>
        </w:rPr>
        <w:t xml:space="preserve"> is the diffusion or movement of _____________ across a selectively permeable membrane.</w:t>
      </w:r>
    </w:p>
    <w:p w14:paraId="7F8A41D6" w14:textId="6ED45E96" w:rsidR="000351E1" w:rsidRDefault="000351E1" w:rsidP="000351E1">
      <w:pPr>
        <w:pStyle w:val="ListParagraph"/>
        <w:numPr>
          <w:ilvl w:val="1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It will move until the concentration of ____________ is the same on both sides.</w:t>
      </w:r>
    </w:p>
    <w:p w14:paraId="0722B80C" w14:textId="104284B8" w:rsidR="000351E1" w:rsidRDefault="000351E1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Cells in an </w:t>
      </w:r>
      <w:r>
        <w:rPr>
          <w:rFonts w:ascii="Tahoma" w:hAnsi="Tahoma" w:cs="Tahoma"/>
          <w:b/>
        </w:rPr>
        <w:t>isotonic</w:t>
      </w:r>
      <w:r>
        <w:rPr>
          <w:rFonts w:ascii="Tahoma" w:hAnsi="Tahoma" w:cs="Tahoma"/>
        </w:rPr>
        <w:t xml:space="preserve"> solution have the __________ concentration of water and solutes inside and out of the cell.</w:t>
      </w:r>
    </w:p>
    <w:p w14:paraId="4C1F46CF" w14:textId="378CFFC7" w:rsidR="000351E1" w:rsidRDefault="00AB0423" w:rsidP="000351E1">
      <w:pPr>
        <w:pStyle w:val="ListParagraph"/>
        <w:numPr>
          <w:ilvl w:val="1"/>
          <w:numId w:val="9"/>
        </w:numPr>
        <w:spacing w:line="360" w:lineRule="auto"/>
        <w:rPr>
          <w:rFonts w:ascii="Tahoma" w:hAnsi="Tahoma" w:cs="Tahoma"/>
        </w:rPr>
      </w:pPr>
      <w:r w:rsidRPr="00AB042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9E2C3F" wp14:editId="3B99A744">
                <wp:simplePos x="0" y="0"/>
                <wp:positionH relativeFrom="column">
                  <wp:posOffset>5334000</wp:posOffset>
                </wp:positionH>
                <wp:positionV relativeFrom="paragraph">
                  <wp:posOffset>118110</wp:posOffset>
                </wp:positionV>
                <wp:extent cx="1051560" cy="1404620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06F0" w14:textId="2FEC01B3" w:rsidR="00AB0423" w:rsidRPr="00AB0423" w:rsidRDefault="00AB0423" w:rsidP="00AB04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HYPOTONIC: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E2C3F" id="_x0000_s1029" type="#_x0000_t202" style="position:absolute;left:0;text-align:left;margin-left:420pt;margin-top:9.3pt;width:82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" filled="f" stroked="f">
                <v:textbox style="mso-fit-shape-to-text:t">
                  <w:txbxContent>
                    <w:p w14:paraId="396806F0" w14:textId="2FEC01B3" w:rsidR="00AB0423" w:rsidRPr="00AB0423" w:rsidRDefault="00AB0423" w:rsidP="00AB04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HYPOTONIC: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BA4" w:rsidRPr="00711BA4">
        <w:rPr>
          <w:rFonts w:ascii="Tahoma" w:hAnsi="Tahoma" w:cs="Tahoma"/>
          <w:noProof/>
        </w:rPr>
        <w:drawing>
          <wp:anchor distT="0" distB="0" distL="114300" distR="114300" simplePos="0" relativeHeight="251667456" behindDoc="1" locked="0" layoutInCell="1" allowOverlap="1" wp14:anchorId="4F0C36B2" wp14:editId="521123BB">
            <wp:simplePos x="0" y="0"/>
            <wp:positionH relativeFrom="column">
              <wp:posOffset>5231765</wp:posOffset>
            </wp:positionH>
            <wp:positionV relativeFrom="paragraph">
              <wp:posOffset>262890</wp:posOffset>
            </wp:positionV>
            <wp:extent cx="118681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149" y="21333"/>
                <wp:lineTo x="21149" y="0"/>
                <wp:lineTo x="0" y="0"/>
              </wp:wrapPolygon>
            </wp:wrapTight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7783A17-CFEE-4A9E-8CF3-1F09261774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a16="http://schemas.microsoft.com/office/drawing/2014/main" id="{67783A17-CFEE-4A9E-8CF3-1F09261774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E1">
        <w:rPr>
          <w:rFonts w:ascii="Tahoma" w:hAnsi="Tahoma" w:cs="Tahoma"/>
        </w:rPr>
        <w:t>Water still ___________ through the membrane, but it enters and leaves at the _______</w:t>
      </w:r>
      <w:proofErr w:type="gramStart"/>
      <w:r w:rsidR="000351E1">
        <w:rPr>
          <w:rFonts w:ascii="Tahoma" w:hAnsi="Tahoma" w:cs="Tahoma"/>
        </w:rPr>
        <w:t>_  _</w:t>
      </w:r>
      <w:proofErr w:type="gramEnd"/>
      <w:r w:rsidR="000351E1">
        <w:rPr>
          <w:rFonts w:ascii="Tahoma" w:hAnsi="Tahoma" w:cs="Tahoma"/>
        </w:rPr>
        <w:t>__________.</w:t>
      </w:r>
    </w:p>
    <w:p w14:paraId="6CE02338" w14:textId="138AB854" w:rsidR="000351E1" w:rsidRDefault="000351E1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Cells in a </w:t>
      </w:r>
      <w:r>
        <w:rPr>
          <w:rFonts w:ascii="Tahoma" w:hAnsi="Tahoma" w:cs="Tahoma"/>
          <w:b/>
        </w:rPr>
        <w:t>hypotonic</w:t>
      </w:r>
      <w:r>
        <w:rPr>
          <w:rFonts w:ascii="Tahoma" w:hAnsi="Tahoma" w:cs="Tahoma"/>
        </w:rPr>
        <w:t xml:space="preserve"> solution __________ water because there is a _____________ concentration of solutes outside of the cell.</w:t>
      </w:r>
    </w:p>
    <w:p w14:paraId="4DEDAAE9" w14:textId="48F12384" w:rsidR="000351E1" w:rsidRDefault="000351E1" w:rsidP="000351E1">
      <w:pPr>
        <w:pStyle w:val="ListParagraph"/>
        <w:numPr>
          <w:ilvl w:val="1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As water moves int the cell, _______________ increases.</w:t>
      </w:r>
    </w:p>
    <w:p w14:paraId="05DBB2EB" w14:textId="4EE9D682" w:rsidR="000351E1" w:rsidRDefault="00AB0423" w:rsidP="000351E1">
      <w:pPr>
        <w:pStyle w:val="ListParagraph"/>
        <w:numPr>
          <w:ilvl w:val="1"/>
          <w:numId w:val="9"/>
        </w:numPr>
        <w:spacing w:line="360" w:lineRule="auto"/>
        <w:rPr>
          <w:rFonts w:ascii="Tahoma" w:hAnsi="Tahoma" w:cs="Tahoma"/>
        </w:rPr>
      </w:pPr>
      <w:r w:rsidRPr="00AB042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559EB7" wp14:editId="38B0BE8E">
                <wp:simplePos x="0" y="0"/>
                <wp:positionH relativeFrom="column">
                  <wp:posOffset>5257800</wp:posOffset>
                </wp:positionH>
                <wp:positionV relativeFrom="paragraph">
                  <wp:posOffset>156210</wp:posOffset>
                </wp:positionV>
                <wp:extent cx="1188720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3DB8" w14:textId="5216BCDA" w:rsidR="00AB0423" w:rsidRPr="00AB0423" w:rsidRDefault="00AB0423" w:rsidP="00AB04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HYPERTONIC: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59EB7" id="_x0000_s1030" type="#_x0000_t202" style="position:absolute;left:0;text-align:left;margin-left:414pt;margin-top:12.3pt;width:93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" filled="f" stroked="f">
                <v:textbox style="mso-fit-shape-to-text:t">
                  <w:txbxContent>
                    <w:p w14:paraId="46AE3DB8" w14:textId="5216BCDA" w:rsidR="00AB0423" w:rsidRPr="00AB0423" w:rsidRDefault="00AB0423" w:rsidP="00AB04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HYPERTONIC: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BA4">
        <w:rPr>
          <w:rFonts w:ascii="Tahoma" w:hAnsi="Tahoma" w:cs="Tahoma"/>
          <w:noProof/>
        </w:rPr>
        <w:drawing>
          <wp:anchor distT="0" distB="0" distL="114300" distR="114300" simplePos="0" relativeHeight="251668480" behindDoc="1" locked="0" layoutInCell="1" allowOverlap="1" wp14:anchorId="35D0E2F0" wp14:editId="7BD70E91">
            <wp:simplePos x="0" y="0"/>
            <wp:positionH relativeFrom="column">
              <wp:posOffset>5116830</wp:posOffset>
            </wp:positionH>
            <wp:positionV relativeFrom="paragraph">
              <wp:posOffset>255270</wp:posOffset>
            </wp:positionV>
            <wp:extent cx="1374775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51" y="21170"/>
                <wp:lineTo x="21251" y="0"/>
                <wp:lineTo x="0" y="0"/>
              </wp:wrapPolygon>
            </wp:wrapTight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F25702B-B0CD-4066-9700-7F38DD43F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2F25702B-B0CD-4066-9700-7F38DD43F3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E1">
        <w:rPr>
          <w:rFonts w:ascii="Tahoma" w:hAnsi="Tahoma" w:cs="Tahoma"/>
        </w:rPr>
        <w:t>Animal cells can _____________ when placed in extremely hypotonic solutions.</w:t>
      </w:r>
    </w:p>
    <w:p w14:paraId="3BFBD4B7" w14:textId="0BDFC97D" w:rsidR="000351E1" w:rsidRDefault="000351E1" w:rsidP="000351E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Cells in a </w:t>
      </w:r>
      <w:r>
        <w:rPr>
          <w:rFonts w:ascii="Tahoma" w:hAnsi="Tahoma" w:cs="Tahoma"/>
          <w:b/>
        </w:rPr>
        <w:t>hypertonic</w:t>
      </w:r>
      <w:r>
        <w:rPr>
          <w:rFonts w:ascii="Tahoma" w:hAnsi="Tahoma" w:cs="Tahoma"/>
        </w:rPr>
        <w:t xml:space="preserve"> solution _______ water because there is a _____________ concentration of solutes outside the cell than within.</w:t>
      </w:r>
    </w:p>
    <w:p w14:paraId="049FD818" w14:textId="473313FC" w:rsidR="000351E1" w:rsidRPr="000351E1" w:rsidRDefault="000351E1" w:rsidP="000351E1">
      <w:pPr>
        <w:pStyle w:val="ListParagraph"/>
        <w:numPr>
          <w:ilvl w:val="1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As water moves out of the cell, _______________ decreases, which causes ______________ in plants.</w:t>
      </w:r>
    </w:p>
    <w:sectPr w:rsidR="000351E1" w:rsidRPr="000351E1" w:rsidSect="006E0E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A616" w14:textId="77777777" w:rsidR="00254CFA" w:rsidRDefault="00254CFA" w:rsidP="00254CFA">
      <w:pPr>
        <w:spacing w:line="240" w:lineRule="auto"/>
      </w:pPr>
      <w:r>
        <w:separator/>
      </w:r>
    </w:p>
  </w:endnote>
  <w:endnote w:type="continuationSeparator" w:id="0">
    <w:p w14:paraId="66642D4D" w14:textId="77777777" w:rsidR="00254CFA" w:rsidRDefault="00254CFA" w:rsidP="00254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9575" w14:textId="77777777" w:rsidR="00EF7F6D" w:rsidRDefault="00EF7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C27B" w14:textId="7E9A8607" w:rsidR="00254CFA" w:rsidRDefault="00EF7F6D" w:rsidP="00254CFA">
    <w:pPr>
      <w:pStyle w:val="Footer"/>
      <w:jc w:val="right"/>
    </w:pPr>
    <w: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954C" w14:textId="77777777" w:rsidR="00EF7F6D" w:rsidRDefault="00EF7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2464" w14:textId="77777777" w:rsidR="00254CFA" w:rsidRDefault="00254CFA" w:rsidP="00254CFA">
      <w:pPr>
        <w:spacing w:line="240" w:lineRule="auto"/>
      </w:pPr>
      <w:r>
        <w:separator/>
      </w:r>
    </w:p>
  </w:footnote>
  <w:footnote w:type="continuationSeparator" w:id="0">
    <w:p w14:paraId="5A98FDF1" w14:textId="77777777" w:rsidR="00254CFA" w:rsidRDefault="00254CFA" w:rsidP="00254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496B" w14:textId="77777777" w:rsidR="00EF7F6D" w:rsidRDefault="00EF7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3C60" w14:textId="77777777" w:rsidR="00EF7F6D" w:rsidRDefault="00EF7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A608" w14:textId="77777777" w:rsidR="00EF7F6D" w:rsidRDefault="00EF7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9CE"/>
    <w:multiLevelType w:val="hybridMultilevel"/>
    <w:tmpl w:val="90546276"/>
    <w:lvl w:ilvl="0" w:tplc="9FC6EC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7DF"/>
    <w:multiLevelType w:val="hybridMultilevel"/>
    <w:tmpl w:val="2E6EC120"/>
    <w:lvl w:ilvl="0" w:tplc="83220F3E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CB364C90">
      <w:start w:val="1"/>
      <w:numFmt w:val="bullet"/>
      <w:suff w:val="space"/>
      <w:lvlText w:val="-"/>
      <w:lvlJc w:val="left"/>
      <w:pPr>
        <w:ind w:left="432" w:hanging="144"/>
      </w:pPr>
      <w:rPr>
        <w:rFonts w:ascii="Courier New" w:hAnsi="Courier New" w:hint="default"/>
      </w:rPr>
    </w:lvl>
    <w:lvl w:ilvl="2" w:tplc="5934B8B2">
      <w:start w:val="1"/>
      <w:numFmt w:val="bullet"/>
      <w:suff w:val="space"/>
      <w:lvlText w:val="০"/>
      <w:lvlJc w:val="left"/>
      <w:pPr>
        <w:ind w:left="792" w:hanging="72"/>
      </w:pPr>
      <w:rPr>
        <w:rFonts w:ascii="Vrinda" w:hAnsi="Vrind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0BF"/>
    <w:multiLevelType w:val="hybridMultilevel"/>
    <w:tmpl w:val="FB80E95A"/>
    <w:lvl w:ilvl="0" w:tplc="1480BD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12F"/>
    <w:multiLevelType w:val="hybridMultilevel"/>
    <w:tmpl w:val="DAB04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83AFE"/>
    <w:multiLevelType w:val="hybridMultilevel"/>
    <w:tmpl w:val="850A7904"/>
    <w:lvl w:ilvl="0" w:tplc="272061C0">
      <w:start w:val="1"/>
      <w:numFmt w:val="decimal"/>
      <w:lvlText w:val="%1."/>
      <w:lvlJc w:val="left"/>
      <w:pPr>
        <w:tabs>
          <w:tab w:val="num" w:pos="1080"/>
        </w:tabs>
        <w:ind w:left="2160" w:hanging="360"/>
      </w:pPr>
      <w:rPr>
        <w:rFonts w:cs="Times New Roman" w:hint="default"/>
        <w:b w:val="0"/>
        <w:i w:val="0"/>
      </w:rPr>
    </w:lvl>
    <w:lvl w:ilvl="1" w:tplc="2C2E70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38DE5C3F"/>
    <w:multiLevelType w:val="hybridMultilevel"/>
    <w:tmpl w:val="49EA2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A3E47"/>
    <w:multiLevelType w:val="hybridMultilevel"/>
    <w:tmpl w:val="A964E340"/>
    <w:lvl w:ilvl="0" w:tplc="A9DE5C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7C6E"/>
    <w:multiLevelType w:val="hybridMultilevel"/>
    <w:tmpl w:val="A6DA6502"/>
    <w:lvl w:ilvl="0" w:tplc="CB364C9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0692B"/>
    <w:multiLevelType w:val="hybridMultilevel"/>
    <w:tmpl w:val="B6880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01"/>
    <w:rsid w:val="000351E1"/>
    <w:rsid w:val="00161A2F"/>
    <w:rsid w:val="00254CFA"/>
    <w:rsid w:val="00381F18"/>
    <w:rsid w:val="00465985"/>
    <w:rsid w:val="006B4A46"/>
    <w:rsid w:val="006E0EEE"/>
    <w:rsid w:val="00711BA4"/>
    <w:rsid w:val="008C46A8"/>
    <w:rsid w:val="008E4C01"/>
    <w:rsid w:val="00A33AE8"/>
    <w:rsid w:val="00AB0423"/>
    <w:rsid w:val="00B32A9E"/>
    <w:rsid w:val="00CA4320"/>
    <w:rsid w:val="00D10E18"/>
    <w:rsid w:val="00E9325E"/>
    <w:rsid w:val="00E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36E0"/>
  <w15:chartTrackingRefBased/>
  <w15:docId w15:val="{E0440DDA-9F43-4CB6-A6B2-68347F52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4C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FA"/>
  </w:style>
  <w:style w:type="paragraph" w:styleId="Footer">
    <w:name w:val="footer"/>
    <w:basedOn w:val="Normal"/>
    <w:link w:val="FooterChar"/>
    <w:uiPriority w:val="99"/>
    <w:unhideWhenUsed/>
    <w:rsid w:val="00254C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5</cp:revision>
  <dcterms:created xsi:type="dcterms:W3CDTF">2018-08-21T11:00:00Z</dcterms:created>
  <dcterms:modified xsi:type="dcterms:W3CDTF">2018-10-07T21:37:00Z</dcterms:modified>
</cp:coreProperties>
</file>